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</w:t>
      </w:r>
    </w:p>
    <w:p>
      <w:pPr>
        <w:pStyle w:val="Normal"/>
        <w:spacing w:before="0" w:after="0"/>
        <w:jc w:val="center"/>
        <w:rPr>
          <w:b w:val="false"/>
          <w:bCs w:val="false"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Please attach your CV and motivational letter to this application</w:t>
      </w:r>
    </w:p>
    <w:tbl>
      <w:tblPr>
        <w:jc w:val="left"/>
        <w:tblInd w:w="0" w:type="dxa"/>
        <w:tblBorders>
          <w:top w:val="single" w:sz="4" w:space="0" w:color="BDD6EE"/>
          <w:left w:val="single" w:sz="4" w:space="0" w:color="BDD6EE"/>
          <w:bottom w:val="single" w:sz="12" w:space="0" w:color="9CC2E5"/>
          <w:insideH w:val="single" w:sz="12" w:space="0" w:color="9CC2E5"/>
          <w:right w:val="single" w:sz="4" w:space="0" w:color="BDD6EE"/>
          <w:insideV w:val="single" w:sz="4" w:space="0" w:color="BDD6EE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18"/>
      </w:tblGrid>
      <w:tr>
        <w:trPr>
          <w:cantSplit w:val="false"/>
        </w:trPr>
        <w:tc>
          <w:tcPr>
            <w:tcW w:w="4819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insideH w:val="single" w:sz="12" w:space="0" w:color="9CC2E5"/>
              <w:right w:val="single" w:sz="4" w:space="0" w:color="BDD6EE"/>
              <w:insideV w:val="single" w:sz="4" w:space="0" w:color="BDD6EE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color w:val="000000"/>
                <w:lang w:val="da-DK"/>
              </w:rPr>
            </w:pPr>
            <w:r>
              <w:rPr>
                <w:b/>
                <w:bCs/>
                <w:color w:val="000000"/>
                <w:lang w:val="da-DK"/>
              </w:rPr>
              <w:t>EI-Number:</w:t>
            </w:r>
          </w:p>
        </w:tc>
        <w:tc>
          <w:tcPr>
            <w:tcW w:w="4818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insideH w:val="single" w:sz="12" w:space="0" w:color="9CC2E5"/>
              <w:right w:val="single" w:sz="4" w:space="0" w:color="BDD6EE"/>
              <w:insideV w:val="single" w:sz="4" w:space="0" w:color="BDD6EE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color w:val="000000"/>
                <w:lang w:val="da-DK"/>
              </w:rPr>
            </w:pPr>
            <w:r>
              <w:rPr>
                <w:b/>
                <w:bCs/>
                <w:color w:val="000000"/>
                <w:lang w:val="da-DK"/>
              </w:rPr>
              <w:t>2015-1-IT03-KA110-006640</w:t>
            </w:r>
          </w:p>
          <w:p>
            <w:pPr>
              <w:pStyle w:val="Normal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insideH w:val="single" w:sz="4" w:space="0" w:color="BDD6EE"/>
              <w:right w:val="single" w:sz="4" w:space="0" w:color="BDD6EE"/>
              <w:insideV w:val="single" w:sz="4" w:space="0" w:color="BDD6EE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color w:val="000000"/>
                <w:lang w:val="da-DK"/>
              </w:rPr>
            </w:pPr>
            <w:r>
              <w:rPr>
                <w:b/>
                <w:bCs/>
                <w:color w:val="000000"/>
                <w:lang w:val="da-DK"/>
              </w:rPr>
              <w:t>PIC:</w:t>
            </w:r>
          </w:p>
        </w:tc>
        <w:tc>
          <w:tcPr>
            <w:tcW w:w="481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insideH w:val="single" w:sz="4" w:space="0" w:color="BDD6EE"/>
              <w:right w:val="single" w:sz="4" w:space="0" w:color="BDD6EE"/>
              <w:insideV w:val="single" w:sz="4" w:space="0" w:color="BDD6EE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948841003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>
          <w:b/>
          <w:bCs/>
          <w:sz w:val="24"/>
          <w:szCs w:val="24"/>
          <w:u w:val="single"/>
        </w:rPr>
      </w:pPr>
      <w:r>
        <w:rPr/>
        <w:br/>
      </w:r>
      <w:r>
        <w:rPr>
          <w:b/>
          <w:bCs/>
          <w:sz w:val="24"/>
          <w:szCs w:val="24"/>
          <w:u w:val="single"/>
        </w:rPr>
        <w:t>What about you?</w:t>
      </w:r>
    </w:p>
    <w:tbl>
      <w:tblPr>
        <w:jc w:val="left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</w:tblPr>
      <w:tblGrid>
        <w:gridCol w:w="4555"/>
        <w:gridCol w:w="4440"/>
      </w:tblGrid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project you are applying for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surname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Gender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residence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smoker – non smoker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vegetarian\vegan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dietary issues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allergies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health issues</w:t>
            </w:r>
          </w:p>
        </w:tc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Cs/>
          <w:sz w:val="24"/>
          <w:szCs w:val="24"/>
          <w:u w:val="single"/>
        </w:rPr>
      </w:pPr>
      <w:r>
        <w:rPr/>
        <w:br/>
      </w:r>
      <w:r>
        <w:rPr>
          <w:b/>
          <w:bCs/>
          <w:sz w:val="24"/>
          <w:szCs w:val="24"/>
          <w:u w:val="single"/>
        </w:rPr>
        <w:t>Contact person in case of emergency</w:t>
      </w:r>
    </w:p>
    <w:tbl>
      <w:tblPr>
        <w:jc w:val="left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</w:tblPr>
      <w:tblGrid>
        <w:gridCol w:w="4512"/>
        <w:gridCol w:w="4512"/>
      </w:tblGrid>
      <w:tr>
        <w:trPr>
          <w:cantSplit w:val="false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Name and Surname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Relation with you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Cs/>
          <w:sz w:val="24"/>
          <w:szCs w:val="24"/>
          <w:u w:val="single"/>
        </w:rPr>
      </w:pPr>
      <w:r>
        <w:rPr/>
        <w:br/>
      </w:r>
      <w:r>
        <w:rPr>
          <w:b/>
          <w:bCs/>
          <w:sz w:val="24"/>
          <w:szCs w:val="24"/>
          <w:u w:val="single"/>
        </w:rPr>
        <w:t>Have you ever participate in International programs before? If yes, which ones (Erasmus, youth exchange, training course, EVS, volunteering abroad…)</w:t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Have you ever lived abroad? If so, for how long and where?</w:t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rFonts w:eastAsia="serif" w:cs="serif" w:ascii="serif" w:hAnsi="serif"/>
          <w:b/>
          <w:bCs/>
          <w:i w:val="false"/>
          <w:iCs w:val="false"/>
          <w:caps w:val="false"/>
          <w:smallCaps w:val="false"/>
          <w:spacing w:val="0"/>
          <w:sz w:val="23"/>
          <w:szCs w:val="23"/>
          <w:u w:val="single"/>
        </w:rPr>
      </w:pPr>
      <w:r>
        <w:rPr>
          <w:rFonts w:eastAsia="serif" w:cs="serif" w:ascii="serif" w:hAnsi="serif"/>
          <w:b/>
          <w:bCs/>
          <w:i w:val="false"/>
          <w:iCs w:val="false"/>
          <w:caps w:val="false"/>
          <w:smallCaps w:val="false"/>
          <w:spacing w:val="0"/>
          <w:sz w:val="23"/>
          <w:szCs w:val="23"/>
          <w:u w:val="single"/>
        </w:rPr>
        <w:t xml:space="preserve">What are your previous volunteering experiences (if any)? </w:t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Which kind of contribution can you give to the project?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rPr>
          <w:rFonts w:eastAsia="serif" w:cs="serif" w:ascii="serif" w:hAnsi="serif"/>
          <w:b/>
          <w:bCs/>
          <w:i w:val="false"/>
          <w:iCs w:val="false"/>
          <w:caps w:val="false"/>
          <w:smallCaps w:val="false"/>
          <w:spacing w:val="0"/>
          <w:sz w:val="24"/>
          <w:szCs w:val="24"/>
        </w:rPr>
      </w:pPr>
      <w:r>
        <w:rPr>
          <w:rFonts w:eastAsia="serif" w:cs="serif" w:ascii="serif" w:hAnsi="serif"/>
          <w:b/>
          <w:bCs/>
          <w:i w:val="false"/>
          <w:iCs w:val="false"/>
          <w:caps w:val="false"/>
          <w:smallCaps w:val="false"/>
          <w:spacing w:val="0"/>
          <w:sz w:val="24"/>
          <w:szCs w:val="24"/>
        </w:rPr>
        <w:t>Why did you choose this specific project? What are your expectations about this project?</w:t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Contenutotabella"/>
        <w:widowControl w:val="false"/>
        <w:spacing w:lineRule="auto" w:line="240" w:before="0" w:after="0"/>
        <w:ind w:left="0" w:right="0" w:hanging="0"/>
        <w:jc w:val="left"/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pPr>
      <w:r>
        <w:rPr>
          <w:rFonts w:ascii="serif" w:hAnsi="serif"/>
          <w:b/>
          <w:bCs/>
          <w:i w:val="false"/>
          <w:caps w:val="false"/>
          <w:smallCaps w:val="false"/>
          <w:spacing w:val="0"/>
          <w:sz w:val="23"/>
          <w:szCs w:val="24"/>
          <w:u w:val="single"/>
        </w:rPr>
      </w:r>
    </w:p>
    <w:p>
      <w:pPr>
        <w:pStyle w:val="Normal"/>
        <w:spacing w:before="0" w:after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Other relevant information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>
          <w:b/>
          <w:bCs/>
          <w:color w:val="FF3399"/>
        </w:rPr>
      </w:pPr>
      <w:r>
        <w:rPr>
          <w:b/>
          <w:bCs/>
          <w:color w:val="FF3399"/>
        </w:rPr>
        <w:t>ATTENTION: Young people with fewer opportunities are particularly welcome to apply.  Please tick the relevant box below</w:t>
      </w:r>
    </w:p>
    <w:p>
      <w:pPr>
        <w:pStyle w:val="Normal"/>
        <w:spacing w:before="0" w:after="0"/>
        <w:jc w:val="left"/>
        <w:rPr>
          <w:b/>
          <w:bCs/>
          <w:sz w:val="24"/>
          <w:szCs w:val="24"/>
        </w:rPr>
      </w:pPr>
      <w:r>
        <w:rPr/>
        <w:br/>
      </w:r>
      <w:r>
        <w:rPr>
          <w:b/>
          <w:bCs/>
          <w:sz w:val="24"/>
          <w:szCs w:val="24"/>
        </w:rPr>
        <w:t>Are you a young person with fewer opportunities?</w:t>
      </w:r>
      <w:r>
        <w:rPr/>
        <w:br/>
      </w:r>
      <w:hyperlink r:id="rId2">
        <w:r>
          <w:rPr>
            <w:rStyle w:val="CollegamentoInternet"/>
            <w:b/>
            <w:bCs/>
            <w:color w:val="1155CC"/>
            <w:sz w:val="24"/>
            <w:szCs w:val="24"/>
            <w:u w:val="single"/>
          </w:rPr>
          <w:t>https://www.salto-youth.net/tools/otlas-partner-finding/help/young-people-with-fewer-opportunities/</w:t>
        </w:r>
        <w:r>
          <w:rPr>
            <w:rStyle w:val="CollegamentoInternet"/>
          </w:rPr>
          <w:br/>
        </w:r>
      </w:hyperlink>
      <w:r>
        <w:rPr>
          <w:b/>
          <w:bCs/>
          <w:sz w:val="24"/>
          <w:szCs w:val="24"/>
        </w:rPr>
        <w:t xml:space="preserve">   </w:t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46"/>
        <w:gridCol w:w="8790"/>
      </w:tblGrid>
      <w:tr>
        <w:trPr>
          <w:cantSplit w:val="false"/>
        </w:trPr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  <w:t>Young person from a rural area or a urban deprived area, islands</w:t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  <w:t xml:space="preserve">Young person without any diploma </w:t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  <w:t>Young person from a rural area or a urban deprived area, islands</w:t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  <w:t>Young person from a minority group, refugee, immigrant or descedant</w:t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  <w:t>Young person long-tem unemployed (more than 4 months) or in hard financial conditions</w:t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  <w:t>Young person from a broken family, single parents, orphan</w:t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  <w:t>Young person discriminated because of sexual orientation/gender/religion/ethnicity ex offender, ex alcoholic, ex drug abuser</w:t>
            </w:r>
          </w:p>
        </w:tc>
      </w:tr>
      <w:tr>
        <w:trPr>
          <w:cantSplit w:val="false"/>
        </w:trPr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nutotabella"/>
              <w:rPr/>
            </w:pPr>
            <w:r>
              <w:rPr/>
              <w:t>Young person with health issues (diabetes, mental issues, disability)</w:t>
            </w:r>
          </w:p>
        </w:tc>
      </w:tr>
    </w:tbl>
    <w:p>
      <w:pPr>
        <w:pStyle w:val="Normal"/>
        <w:spacing w:before="0" w:after="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Note: this specific question doesn't have to be considered as a discrimination or labeling, it's only an information related to the project, since the Erasmus+ programme is primarily focused on the inclusion of young people with fewer opportunities.</w:t>
      </w:r>
    </w:p>
    <w:p>
      <w:pPr>
        <w:pStyle w:val="Normal"/>
        <w:spacing w:before="0" w:after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before="0" w:after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before="0" w:after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before="0" w:after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left"/>
        <w:rPr>
          <w:rFonts w:eastAsia="serif" w:cs="serif" w:ascii="serif" w:hAnsi="serif"/>
          <w:b/>
          <w:bCs/>
          <w:i w:val="false"/>
          <w:iCs w:val="false"/>
          <w:caps w:val="false"/>
          <w:smallCaps w:val="false"/>
          <w:spacing w:val="0"/>
          <w:sz w:val="30"/>
          <w:szCs w:val="30"/>
          <w:u w:val="single"/>
        </w:rPr>
      </w:pPr>
      <w:r>
        <w:rPr>
          <w:rFonts w:eastAsia="serif" w:cs="serif" w:ascii="serif" w:hAnsi="serif"/>
          <w:b/>
          <w:bCs/>
          <w:i w:val="false"/>
          <w:iCs w:val="false"/>
          <w:caps w:val="false"/>
          <w:smallCaps w:val="false"/>
          <w:spacing w:val="0"/>
          <w:sz w:val="30"/>
          <w:szCs w:val="30"/>
          <w:u w:val="single"/>
        </w:rPr>
        <w:t>Thank you very much! Good luck for the selection!</w:t>
      </w:r>
    </w:p>
    <w:sectPr>
      <w:headerReference w:type="default" r:id="rId3"/>
      <w:type w:val="nextPage"/>
      <w:pgSz w:w="11906" w:h="16838"/>
      <w:pgMar w:left="1134" w:right="1134" w:header="1134" w:top="300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4806950</wp:posOffset>
          </wp:positionH>
          <wp:positionV relativeFrom="paragraph">
            <wp:posOffset>0</wp:posOffset>
          </wp:positionV>
          <wp:extent cx="14605" cy="1460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3808730</wp:posOffset>
          </wp:positionH>
          <wp:positionV relativeFrom="paragraph">
            <wp:posOffset>0</wp:posOffset>
          </wp:positionV>
          <wp:extent cx="2025650" cy="104394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126365</wp:posOffset>
          </wp:positionH>
          <wp:positionV relativeFrom="paragraph">
            <wp:posOffset>219710</wp:posOffset>
          </wp:positionV>
          <wp:extent cx="2655570" cy="73279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p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pPr>
      <w:spacing w:before="140" w:after="120"/>
      <w:outlineLvl w:val="2"/>
    </w:pPr>
    <w:rPr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qFormat/>
    <w:basedOn w:val="Normal"/>
    <w:pPr>
      <w:suppressLineNumbers/>
    </w:pPr>
    <w:rPr>
      <w:rFonts w:cs="Arial"/>
    </w:rPr>
  </w:style>
  <w:style w:type="paragraph" w:styleId="Citazione">
    <w:name w:val="Citazione"/>
    <w:qFormat/>
    <w:basedOn w:val="Normal"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pPr>
      <w:spacing w:before="60" w:after="120"/>
      <w:jc w:val="center"/>
    </w:pPr>
    <w:rPr>
      <w:sz w:val="36"/>
      <w:szCs w:val="36"/>
    </w:rPr>
  </w:style>
  <w:style w:type="paragraph" w:styleId="Intestazione">
    <w:name w:val="Intestazion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qFormat/>
    <w:basedOn w:val="Normal"/>
    <w:pPr/>
    <w:rPr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4" w:themeTint="66" w:themeColor="accent1" w:color="BDD6EE" w:val="single"/>
        <w:left w:space="0" w:sz="4" w:themeTint="66" w:themeColor="accent1" w:color="BDD6EE" w:val="single"/>
        <w:bottom w:space="0" w:sz="4" w:themeTint="66" w:themeColor="accent1" w:color="BDD6EE" w:val="single"/>
        <w:right w:space="0" w:sz="4" w:themeTint="66" w:themeColor="accent1" w:color="BDD6EE" w:val="single"/>
        <w:insideH w:space="0" w:sz="4" w:themeTint="66" w:themeColor="accent1" w:color="BDD6EE" w:val="single"/>
        <w:insideV w:space="0" w:sz="4" w:themeTint="66" w:themeColor="accent1" w:color="BDD6EE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space="0" w:sz="12" w:themeColor="accent1" w:color="9CC2E5" w:val="single"/>
        </w:tcBorders>
      </w:tcPr>
    </w:tblStylePr>
    <w:tblStylePr w:type="lastRow">
      <w:rPr>
        <w:b/>
        <w:bCs/>
      </w:rPr>
      <w:tblPr/>
      <w:tcPr>
        <w:tcBorders>
          <w:top w:space="0" w:sz="2" w:themeColor="accent1" w:color="9CC2E5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alto-youth.net/tools/otlas-partner-finding/help/young-people-with-fewer-opportunities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2016-02-04T10:45:25Z</dcterms:created>
  <dc:language>it-IT</dc:language>
  <cp:lastModifiedBy>Scambieuropei Scambieuropei</cp:lastModifiedBy>
  <dcterms:modified xsi:type="dcterms:W3CDTF">2016-04-12T11:27:39Z</dcterms:modified>
  <cp:revision>2</cp:revision>
</cp:coreProperties>
</file>